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10B21">
      <w:pPr>
        <w:jc w:val="center"/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</w:pPr>
      <w:bookmarkStart w:id="9" w:name="_GoBack"/>
      <w:r>
        <w:rPr>
          <w:rFonts w:ascii="Times New Roman" w:hAnsi="Times New Roman" w:cs="Times New Roman" w:eastAsiaTheme="majorEastAsia"/>
          <w:b/>
          <w:color w:val="auto"/>
          <w:sz w:val="32"/>
          <w:szCs w:val="32"/>
          <w:highlight w:val="none"/>
        </w:rPr>
        <w:t> </w:t>
      </w:r>
    </w:p>
    <w:p w14:paraId="7D96C009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73401149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0AF7A2A2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5262DAE4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2572CF16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eastAsia="zh-CN" w:bidi="ar"/>
        </w:rPr>
        <w:t>光模块采购项目</w:t>
      </w:r>
      <w:r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文件</w:t>
      </w:r>
    </w:p>
    <w:p w14:paraId="18953361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13319B85">
      <w:pPr>
        <w:jc w:val="center"/>
        <w:rPr>
          <w:rFonts w:ascii="Times New Roman" w:hAnsi="Times New Roman" w:cs="Times New Roman"/>
          <w:color w:val="auto"/>
          <w:sz w:val="44"/>
          <w:highlight w:val="none"/>
        </w:rPr>
      </w:pPr>
    </w:p>
    <w:p w14:paraId="238E97D3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589D8D0B">
      <w:pPr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77502958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07E921D1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37A506AE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1A0C56C9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1F198825">
      <w:pPr>
        <w:spacing w:line="360" w:lineRule="auto"/>
        <w:jc w:val="center"/>
        <w:rPr>
          <w:rFonts w:ascii="Times New Roman" w:hAnsi="Times New Roman" w:eastAsia="黑体" w:cs="Times New Roman"/>
          <w:color w:val="auto"/>
          <w:sz w:val="44"/>
          <w:highlight w:val="none"/>
        </w:rPr>
      </w:pPr>
    </w:p>
    <w:p w14:paraId="6802F98A">
      <w:pPr>
        <w:jc w:val="center"/>
        <w:rPr>
          <w:rFonts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二○二四年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八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44"/>
          <w:szCs w:val="44"/>
          <w:highlight w:val="none"/>
          <w:lang w:bidi="ar"/>
        </w:rPr>
        <w:t>月</w:t>
      </w:r>
    </w:p>
    <w:p w14:paraId="45C2F21C">
      <w:pPr>
        <w:pStyle w:val="21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color w:val="auto"/>
          <w:kern w:val="2"/>
          <w:highlight w:val="none"/>
        </w:rPr>
      </w:pPr>
    </w:p>
    <w:p w14:paraId="2A67762C">
      <w:pPr>
        <w:ind w:firstLine="3600" w:firstLineChars="1000"/>
        <w:rPr>
          <w:rFonts w:ascii="Times New Roman" w:hAnsi="Times New Roman" w:eastAsia="黑体" w:cs="Times New Roman"/>
          <w:color w:val="auto"/>
          <w:sz w:val="36"/>
          <w:highlight w:val="none"/>
        </w:rPr>
      </w:pPr>
    </w:p>
    <w:p w14:paraId="68487A8C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4CAF2BAA">
      <w:pPr>
        <w:spacing w:line="500" w:lineRule="exact"/>
        <w:rPr>
          <w:rFonts w:ascii="Times New Roman" w:hAnsi="Times New Roman" w:eastAsia="黑体" w:cs="Times New Roman"/>
          <w:b/>
          <w:color w:val="auto"/>
          <w:sz w:val="32"/>
          <w:highlight w:val="none"/>
        </w:rPr>
      </w:pPr>
    </w:p>
    <w:p w14:paraId="1535C3EE">
      <w:pPr>
        <w:spacing w:line="500" w:lineRule="exact"/>
        <w:jc w:val="center"/>
        <w:rPr>
          <w:rFonts w:ascii="Times New Roman" w:hAnsi="Times New Roman" w:eastAsia="黑体" w:cs="Times New Roman"/>
          <w:color w:val="auto"/>
          <w:sz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highlight w:val="none"/>
        </w:rPr>
        <w:br w:type="page"/>
      </w:r>
    </w:p>
    <w:p w14:paraId="7EDF5555">
      <w:pPr>
        <w:pStyle w:val="5"/>
        <w:adjustRightInd w:val="0"/>
        <w:snapToGrid w:val="0"/>
        <w:spacing w:before="0" w:line="360" w:lineRule="auto"/>
        <w:jc w:val="center"/>
        <w:rPr>
          <w:rFonts w:hint="eastAsia"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b/>
          <w:color w:val="auto"/>
          <w:highlight w:val="none"/>
          <w:lang w:eastAsia="zh-CN"/>
        </w:rPr>
        <w:t>光模块采购项目</w:t>
      </w:r>
      <w:r>
        <w:rPr>
          <w:rFonts w:hint="eastAsia" w:ascii="Times New Roman" w:hAnsi="Times New Roman"/>
          <w:b/>
          <w:color w:val="auto"/>
          <w:highlight w:val="none"/>
        </w:rPr>
        <w:t>询价公告</w:t>
      </w:r>
    </w:p>
    <w:p w14:paraId="19BB575D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中国广电山东网络有限公司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光模块采购项目</w:t>
      </w:r>
      <w:r>
        <w:rPr>
          <w:rFonts w:ascii="Times New Roman" w:hAnsi="Times New Roman"/>
          <w:color w:val="auto"/>
          <w:highlight w:val="none"/>
        </w:rPr>
        <w:t>通过询价的方式进行采购，欢迎符合条件的供应商参加。</w:t>
      </w:r>
    </w:p>
    <w:p w14:paraId="46D360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一、采购人名称：中国广电山东网络有限公司</w:t>
      </w:r>
    </w:p>
    <w:p w14:paraId="3EF4EB21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 w:eastAsia="宋体"/>
          <w:color w:val="auto"/>
          <w:highlight w:val="none"/>
          <w:lang w:eastAsia="zh-CN"/>
        </w:rPr>
      </w:pPr>
      <w:r>
        <w:rPr>
          <w:rFonts w:ascii="Times New Roman" w:hAnsi="Times New Roman"/>
          <w:color w:val="auto"/>
          <w:highlight w:val="none"/>
        </w:rPr>
        <w:t>二、采购项目名称：</w:t>
      </w:r>
      <w:r>
        <w:rPr>
          <w:rFonts w:hint="eastAsia" w:ascii="Times New Roman" w:hAnsi="Times New Roman"/>
          <w:color w:val="auto"/>
          <w:highlight w:val="none"/>
          <w:lang w:eastAsia="zh-CN"/>
        </w:rPr>
        <w:t>光模块采购项目</w:t>
      </w:r>
    </w:p>
    <w:p w14:paraId="581DF558"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color w:val="auto"/>
          <w:highlight w:val="none"/>
          <w:lang w:val="en-US" w:eastAsia="zh-CN"/>
        </w:rPr>
      </w:pPr>
      <w:r>
        <w:rPr>
          <w:rFonts w:ascii="Times New Roman" w:hAnsi="Times New Roman"/>
          <w:color w:val="auto"/>
          <w:highlight w:val="none"/>
        </w:rPr>
        <w:t>三、项目编号：SDGD202</w:t>
      </w:r>
      <w:r>
        <w:rPr>
          <w:rFonts w:hint="eastAsia" w:ascii="Times New Roman" w:hAnsi="Times New Roman"/>
          <w:color w:val="auto"/>
          <w:highlight w:val="none"/>
        </w:rPr>
        <w:t>4</w:t>
      </w:r>
      <w:r>
        <w:rPr>
          <w:rFonts w:ascii="Times New Roman" w:hAnsi="Times New Roman"/>
          <w:color w:val="auto"/>
          <w:highlight w:val="none"/>
        </w:rPr>
        <w:t>-</w:t>
      </w:r>
      <w:r>
        <w:rPr>
          <w:rFonts w:hint="eastAsia" w:ascii="Times New Roman" w:hAnsi="Times New Roman"/>
          <w:color w:val="auto"/>
          <w:highlight w:val="none"/>
        </w:rPr>
        <w:t>0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809</w:t>
      </w:r>
    </w:p>
    <w:p w14:paraId="50F1561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四、供应商资格要求：</w:t>
      </w:r>
    </w:p>
    <w:p w14:paraId="2F9CE04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1.在中华人民共和国境内注册的独立法人，需提供有效的营业执照；</w:t>
      </w:r>
    </w:p>
    <w:p w14:paraId="1E81FE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2.具有良好的商业信誉和健全的财务会计制度，具有本项目履约能力；</w:t>
      </w:r>
    </w:p>
    <w:p w14:paraId="48D5C17A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3.参加此项采购活动前三年内（2021 年1月1日至今），在经营活动中没有重大违法记录；</w:t>
      </w:r>
    </w:p>
    <w:p w14:paraId="41F0A85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递交报价文件前一日）；</w:t>
      </w:r>
    </w:p>
    <w:p w14:paraId="4DD6EB03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auto"/>
          <w:highlight w:val="none"/>
        </w:rPr>
        <w:t>.本项目不允许联合体投标。</w:t>
      </w:r>
    </w:p>
    <w:p w14:paraId="255FA07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五、项目概况：</w:t>
      </w:r>
    </w:p>
    <w:p w14:paraId="2462B24A">
      <w:pPr>
        <w:pStyle w:val="5"/>
        <w:adjustRightInd w:val="0"/>
        <w:snapToGrid w:val="0"/>
        <w:spacing w:before="0" w:line="360" w:lineRule="auto"/>
        <w:ind w:firstLine="480" w:firstLineChars="200"/>
        <w:rPr>
          <w:rFonts w:hint="default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有线电视是公司中国广电山东网络有限公司的基石性业务，享TV综合业务平台作为公司主要的电视业务平台，用户数持续增长，需要根据用户规模扩容提升平台承载能力。享TV业务支撑平台是享TV综合业务平台的重要组成部分，平台正在进行扩容升级，部分设备利旧现有闲置服务器，需要相应配置所需光模块。为方便后期质保期内更换，要求服务器万兆光模块厂商在我公司留存不低于5%的备品备件。</w:t>
      </w:r>
    </w:p>
    <w:p w14:paraId="76A6D9B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1.采购</w:t>
      </w:r>
      <w:r>
        <w:rPr>
          <w:rFonts w:hint="eastAsia" w:ascii="Times New Roman" w:hAnsi="Times New Roman"/>
          <w:highlight w:val="none"/>
          <w:lang w:val="en-US" w:eastAsia="zh-CN"/>
        </w:rPr>
        <w:t>明细</w:t>
      </w:r>
      <w:r>
        <w:rPr>
          <w:rFonts w:ascii="Times New Roman" w:hAnsi="Times New Roman"/>
          <w:highlight w:val="none"/>
        </w:rPr>
        <w:t>：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6243"/>
        <w:gridCol w:w="2177"/>
      </w:tblGrid>
      <w:tr w14:paraId="6262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58" w:type="pct"/>
            <w:vAlign w:val="center"/>
          </w:tcPr>
          <w:p w14:paraId="1263DD08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922" w:type="pct"/>
            <w:vAlign w:val="center"/>
          </w:tcPr>
          <w:p w14:paraId="6D7187DB"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1019" w:type="pct"/>
            <w:vAlign w:val="center"/>
          </w:tcPr>
          <w:p w14:paraId="7DE691F4"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 w14:paraId="12EA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58" w:type="pct"/>
            <w:vMerge w:val="restart"/>
            <w:vAlign w:val="center"/>
          </w:tcPr>
          <w:p w14:paraId="3143EDD1"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光模块</w:t>
            </w:r>
          </w:p>
        </w:tc>
        <w:tc>
          <w:tcPr>
            <w:tcW w:w="2922" w:type="pct"/>
            <w:vAlign w:val="center"/>
          </w:tcPr>
          <w:p w14:paraId="2AC3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Dell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服务器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单模10公里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万兆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光模块</w:t>
            </w:r>
          </w:p>
        </w:tc>
        <w:tc>
          <w:tcPr>
            <w:tcW w:w="1019" w:type="pct"/>
            <w:vAlign w:val="center"/>
          </w:tcPr>
          <w:p w14:paraId="72AC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124</w:t>
            </w:r>
          </w:p>
        </w:tc>
      </w:tr>
      <w:tr w14:paraId="66B6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58" w:type="pct"/>
            <w:vMerge w:val="continue"/>
            <w:vAlign w:val="center"/>
          </w:tcPr>
          <w:p w14:paraId="04CADB3E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22" w:type="pct"/>
            <w:vAlign w:val="center"/>
          </w:tcPr>
          <w:p w14:paraId="0E71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华为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交换机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100G</w:t>
            </w: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lang w:val="en-US" w:eastAsia="zh-CN"/>
              </w:rPr>
              <w:t xml:space="preserve"> QSFP28光模块</w:t>
            </w:r>
          </w:p>
        </w:tc>
        <w:tc>
          <w:tcPr>
            <w:tcW w:w="1019" w:type="pct"/>
            <w:vAlign w:val="center"/>
          </w:tcPr>
          <w:p w14:paraId="3864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</w:tr>
    </w:tbl>
    <w:p w14:paraId="50729538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b/>
          <w:highlight w:val="none"/>
        </w:rPr>
      </w:pPr>
    </w:p>
    <w:p w14:paraId="720DB027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highlight w:val="none"/>
        </w:rPr>
      </w:pPr>
      <w:r>
        <w:rPr>
          <w:rFonts w:hint="eastAsia" w:ascii="Times New Roman" w:hAnsi="Times New Roman"/>
          <w:b/>
          <w:highlight w:val="none"/>
        </w:rPr>
        <w:t>以上设备须为原厂全新设备，所供产品一旦发现有配置不满足或外观配置未达我方技术规范，将不予付款，造成的损失由供应商自行承担。</w:t>
      </w:r>
    </w:p>
    <w:p w14:paraId="0AD3155C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highlight w:val="none"/>
        </w:rPr>
      </w:pPr>
      <w:r>
        <w:rPr>
          <w:rFonts w:ascii="Times New Roman" w:hAnsi="Times New Roman"/>
          <w:b/>
          <w:highlight w:val="none"/>
        </w:rPr>
        <w:t>2.</w:t>
      </w:r>
      <w:r>
        <w:rPr>
          <w:rFonts w:hint="eastAsia" w:ascii="Times New Roman" w:hAnsi="Times New Roman"/>
          <w:b/>
          <w:highlight w:val="none"/>
        </w:rPr>
        <w:t xml:space="preserve"> 供货及实施周期</w:t>
      </w:r>
      <w:r>
        <w:rPr>
          <w:rFonts w:hint="eastAsia" w:ascii="Times New Roman" w:hAnsi="Times New Roman"/>
          <w:b/>
          <w:highlight w:val="none"/>
          <w:lang w:val="en-US" w:eastAsia="zh-CN"/>
        </w:rPr>
        <w:t>7</w:t>
      </w:r>
      <w:r>
        <w:rPr>
          <w:rFonts w:hint="eastAsia" w:ascii="Times New Roman" w:hAnsi="Times New Roman"/>
          <w:b/>
          <w:highlight w:val="none"/>
        </w:rPr>
        <w:t xml:space="preserve">天，质保期： </w:t>
      </w:r>
      <w:r>
        <w:rPr>
          <w:rFonts w:hint="eastAsia" w:ascii="Times New Roman" w:hAnsi="Times New Roman"/>
          <w:b/>
          <w:highlight w:val="none"/>
          <w:lang w:val="en-US" w:eastAsia="zh-CN"/>
        </w:rPr>
        <w:t>1年</w:t>
      </w:r>
      <w:r>
        <w:rPr>
          <w:rFonts w:hint="eastAsia" w:ascii="Times New Roman" w:hAnsi="Times New Roman"/>
          <w:b/>
          <w:highlight w:val="none"/>
        </w:rPr>
        <w:t>。</w:t>
      </w:r>
    </w:p>
    <w:p w14:paraId="54402BDD">
      <w:pPr>
        <w:rPr>
          <w:highlight w:val="none"/>
        </w:rPr>
      </w:pPr>
    </w:p>
    <w:p w14:paraId="3A326F6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六、报价文件内容要求（未提供的文件自拟）（以下文件均需加盖公章）：</w:t>
      </w:r>
    </w:p>
    <w:p w14:paraId="4E2CC399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1.法人承诺书、法人代表资格证明书、身份证；</w:t>
      </w:r>
    </w:p>
    <w:p w14:paraId="2C6DC73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2.若授权代表参加须提供法人授权委托书、身份证；</w:t>
      </w:r>
    </w:p>
    <w:p w14:paraId="31E107F9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3.营业执照；</w:t>
      </w:r>
    </w:p>
    <w:p w14:paraId="625D738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4.失信被执行人、重大税收违法案件当事人名单、政府采购严重违法失信行为记录名单的查询截图；</w:t>
      </w:r>
    </w:p>
    <w:p w14:paraId="5D67BAB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5</w:t>
      </w:r>
      <w:r>
        <w:rPr>
          <w:rFonts w:ascii="Times New Roman" w:hAnsi="Times New Roman"/>
          <w:color w:val="auto"/>
          <w:highlight w:val="none"/>
        </w:rPr>
        <w:t>.报价一览表；</w:t>
      </w:r>
    </w:p>
    <w:p w14:paraId="78913E5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6</w:t>
      </w:r>
      <w:r>
        <w:rPr>
          <w:rFonts w:ascii="Times New Roman" w:hAnsi="Times New Roman"/>
          <w:color w:val="auto"/>
          <w:highlight w:val="none"/>
        </w:rPr>
        <w:t>.报价明细表；</w:t>
      </w:r>
    </w:p>
    <w:p w14:paraId="1F8114F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7</w:t>
      </w:r>
      <w:r>
        <w:rPr>
          <w:rFonts w:ascii="Times New Roman" w:hAnsi="Times New Roman"/>
          <w:color w:val="auto"/>
          <w:highlight w:val="none"/>
        </w:rPr>
        <w:t>.其他商务材料。</w:t>
      </w:r>
    </w:p>
    <w:p w14:paraId="648F778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七</w:t>
      </w:r>
      <w:r>
        <w:rPr>
          <w:rFonts w:ascii="Times New Roman" w:hAnsi="Times New Roman"/>
          <w:color w:val="auto"/>
          <w:highlight w:val="none"/>
        </w:rPr>
        <w:t>、供应商报价文件送达时间及地点</w:t>
      </w:r>
    </w:p>
    <w:p w14:paraId="753168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bCs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1．</w:t>
      </w:r>
      <w:r>
        <w:rPr>
          <w:rFonts w:ascii="Times New Roman" w:hAnsi="Times New Roman"/>
          <w:b/>
          <w:bCs/>
          <w:color w:val="auto"/>
          <w:highlight w:val="none"/>
        </w:rPr>
        <w:t>报价时间：202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/>
          <w:b/>
          <w:bCs/>
          <w:color w:val="auto"/>
          <w:highlight w:val="none"/>
        </w:rPr>
        <w:t>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12日</w:t>
      </w:r>
      <w:r>
        <w:rPr>
          <w:rFonts w:ascii="Times New Roman" w:hAnsi="Times New Roman"/>
          <w:b/>
          <w:bCs/>
          <w:color w:val="auto"/>
          <w:highlight w:val="none"/>
        </w:rPr>
        <w:t>14:00点</w:t>
      </w:r>
      <w:r>
        <w:rPr>
          <w:rFonts w:hint="eastAsia" w:ascii="Times New Roman" w:hAnsi="Times New Roman"/>
          <w:b/>
          <w:bCs/>
          <w:color w:val="auto"/>
          <w:highlight w:val="none"/>
        </w:rPr>
        <w:t>定时</w:t>
      </w:r>
      <w:r>
        <w:rPr>
          <w:rFonts w:ascii="Times New Roman" w:hAnsi="Times New Roman"/>
          <w:b/>
          <w:bCs/>
          <w:color w:val="auto"/>
          <w:highlight w:val="none"/>
        </w:rPr>
        <w:t>递交报价文件，202</w:t>
      </w:r>
      <w:r>
        <w:rPr>
          <w:rFonts w:hint="eastAsia" w:ascii="Times New Roman" w:hAnsi="Times New Roman"/>
          <w:b/>
          <w:bCs/>
          <w:color w:val="auto"/>
          <w:highlight w:val="none"/>
        </w:rPr>
        <w:t>4</w:t>
      </w:r>
      <w:r>
        <w:rPr>
          <w:rFonts w:ascii="Times New Roman" w:hAnsi="Times New Roman"/>
          <w:b/>
          <w:bCs/>
          <w:color w:val="auto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/>
          <w:b/>
          <w:bCs/>
          <w:color w:val="auto"/>
          <w:highlight w:val="none"/>
        </w:rPr>
        <w:t>月</w:t>
      </w:r>
      <w:r>
        <w:rPr>
          <w:rFonts w:hint="eastAsia" w:ascii="Times New Roman" w:hAnsi="Times New Roman"/>
          <w:b/>
          <w:bCs/>
          <w:color w:val="auto"/>
          <w:highlight w:val="none"/>
          <w:lang w:val="en-US" w:eastAsia="zh-CN"/>
        </w:rPr>
        <w:t>12日</w:t>
      </w:r>
      <w:r>
        <w:rPr>
          <w:rFonts w:ascii="Times New Roman" w:hAnsi="Times New Roman"/>
          <w:b/>
          <w:bCs/>
          <w:color w:val="auto"/>
          <w:highlight w:val="none"/>
        </w:rPr>
        <w:t>14:00开标。（北京时间）</w:t>
      </w:r>
    </w:p>
    <w:p w14:paraId="1C52B34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报价形式：供应商应将报价文件含项目名称、项目编号、供应商名称、地址和联系方式，于2024年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/>
          <w:color w:val="auto"/>
          <w:highlight w:val="none"/>
        </w:rPr>
        <w:t>月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12日</w:t>
      </w:r>
      <w:r>
        <w:rPr>
          <w:rFonts w:hint="eastAsia" w:ascii="Times New Roman" w:hAnsi="Times New Roman"/>
          <w:color w:val="auto"/>
          <w:highlight w:val="none"/>
        </w:rPr>
        <w:t>14:00（北京时间，超时不予接受）</w:t>
      </w:r>
      <w:r>
        <w:rPr>
          <w:rFonts w:hint="eastAsia" w:ascii="Times New Roman" w:hAnsi="Times New Roman"/>
          <w:b/>
          <w:bCs/>
          <w:color w:val="auto"/>
          <w:highlight w:val="none"/>
          <w:u w:val="single"/>
        </w:rPr>
        <w:t>定时发送</w:t>
      </w:r>
      <w:r>
        <w:rPr>
          <w:rFonts w:hint="eastAsia" w:ascii="Times New Roman" w:hAnsi="Times New Roman"/>
          <w:color w:val="auto"/>
          <w:highlight w:val="none"/>
        </w:rPr>
        <w:t>至asdjnchk@163.com电子邮箱。</w:t>
      </w:r>
    </w:p>
    <w:p w14:paraId="358D93F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2．地点：中国广电山东网络有限公司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</w:t>
      </w:r>
      <w:r>
        <w:rPr>
          <w:rFonts w:hint="eastAsia" w:ascii="Times New Roman" w:hAnsi="Times New Roman"/>
          <w:color w:val="auto"/>
          <w:highlight w:val="none"/>
        </w:rPr>
        <w:t>（供应商无需到达现场）</w:t>
      </w:r>
      <w:r>
        <w:rPr>
          <w:rFonts w:ascii="Times New Roman" w:hAnsi="Times New Roman"/>
          <w:color w:val="auto"/>
          <w:highlight w:val="none"/>
        </w:rPr>
        <w:t>。</w:t>
      </w:r>
    </w:p>
    <w:p w14:paraId="5A028094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八</w:t>
      </w:r>
      <w:r>
        <w:rPr>
          <w:rFonts w:ascii="Times New Roman" w:hAnsi="Times New Roman"/>
          <w:color w:val="auto"/>
          <w:highlight w:val="none"/>
        </w:rPr>
        <w:t>、发布公告的媒介：</w:t>
      </w:r>
    </w:p>
    <w:p w14:paraId="2695950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本询价公告同时在中国广电山东网络有限公司官网、山东省采购与招标网上发布。</w:t>
      </w:r>
    </w:p>
    <w:p w14:paraId="5B1D5F92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九</w:t>
      </w:r>
      <w:r>
        <w:rPr>
          <w:rFonts w:ascii="Times New Roman" w:hAnsi="Times New Roman"/>
          <w:color w:val="auto"/>
          <w:highlight w:val="none"/>
        </w:rPr>
        <w:t>、联系方式</w:t>
      </w:r>
    </w:p>
    <w:p w14:paraId="3D2F609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联系人：</w:t>
      </w:r>
      <w:r>
        <w:rPr>
          <w:rFonts w:hint="eastAsia" w:ascii="Times New Roman" w:hAnsi="Times New Roman"/>
          <w:color w:val="auto"/>
          <w:highlight w:val="none"/>
        </w:rPr>
        <w:t>曹先生</w:t>
      </w:r>
      <w:r>
        <w:rPr>
          <w:rFonts w:ascii="Times New Roman" w:hAnsi="Times New Roman"/>
          <w:color w:val="auto"/>
          <w:highlight w:val="none"/>
        </w:rPr>
        <w:t xml:space="preserve">  联系电话：</w:t>
      </w:r>
      <w:r>
        <w:rPr>
          <w:rFonts w:hint="eastAsia" w:ascii="Times New Roman" w:hAnsi="Times New Roman"/>
          <w:color w:val="auto"/>
          <w:highlight w:val="none"/>
        </w:rPr>
        <w:t>0531-56060219</w:t>
      </w:r>
      <w:r>
        <w:rPr>
          <w:rFonts w:ascii="Times New Roman" w:hAnsi="Times New Roman"/>
          <w:color w:val="auto"/>
          <w:highlight w:val="none"/>
        </w:rPr>
        <w:t xml:space="preserve"> 邮箱：</w:t>
      </w:r>
      <w:r>
        <w:rPr>
          <w:rFonts w:hint="eastAsia" w:ascii="Times New Roman" w:hAnsi="Times New Roman"/>
          <w:color w:val="auto"/>
          <w:highlight w:val="none"/>
        </w:rPr>
        <w:t>asdjnchk@163</w:t>
      </w:r>
      <w:r>
        <w:rPr>
          <w:rFonts w:ascii="Times New Roman" w:hAnsi="Times New Roman"/>
          <w:color w:val="auto"/>
          <w:highlight w:val="none"/>
        </w:rPr>
        <w:t>.com</w:t>
      </w:r>
    </w:p>
    <w:p w14:paraId="414EA798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ascii="Times New Roman" w:hAnsi="Times New Roman"/>
          <w:color w:val="auto"/>
          <w:highlight w:val="none"/>
        </w:rPr>
        <w:t>地址：济南市历下区洪山路1号</w:t>
      </w:r>
      <w:r>
        <w:rPr>
          <w:rFonts w:hint="eastAsia" w:ascii="Times New Roman" w:hAnsi="Times New Roman"/>
          <w:color w:val="auto"/>
          <w:highlight w:val="none"/>
        </w:rPr>
        <w:t>广电网络大厦</w:t>
      </w:r>
      <w:r>
        <w:rPr>
          <w:rFonts w:ascii="Times New Roman" w:hAnsi="Times New Roman"/>
          <w:color w:val="auto"/>
          <w:highlight w:val="none"/>
        </w:rPr>
        <w:t>A座</w:t>
      </w:r>
      <w:r>
        <w:rPr>
          <w:rFonts w:hint="eastAsia" w:ascii="Times New Roman" w:hAnsi="Times New Roman"/>
          <w:color w:val="auto"/>
          <w:highlight w:val="none"/>
        </w:rPr>
        <w:t>909</w:t>
      </w:r>
      <w:r>
        <w:rPr>
          <w:rFonts w:ascii="Times New Roman" w:hAnsi="Times New Roman"/>
          <w:color w:val="auto"/>
          <w:highlight w:val="none"/>
        </w:rPr>
        <w:t>室。</w:t>
      </w:r>
    </w:p>
    <w:p w14:paraId="02CB476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十、</w:t>
      </w:r>
      <w:r>
        <w:rPr>
          <w:rFonts w:hint="eastAsia" w:ascii="Times New Roman" w:hAnsi="Times New Roman"/>
          <w:color w:val="auto"/>
          <w:highlight w:val="none"/>
        </w:rPr>
        <w:t>关于报价：</w:t>
      </w:r>
    </w:p>
    <w:p w14:paraId="45BBE87F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/>
          <w:color w:val="auto"/>
          <w:highlight w:val="none"/>
        </w:rPr>
        <w:t>1</w:t>
      </w:r>
      <w:r>
        <w:rPr>
          <w:rFonts w:ascii="Times New Roman" w:hAnsi="Times New Roman"/>
          <w:b/>
          <w:color w:val="auto"/>
          <w:highlight w:val="none"/>
        </w:rPr>
        <w:t>.</w:t>
      </w:r>
      <w:r>
        <w:rPr>
          <w:rFonts w:hint="eastAsia" w:ascii="Times New Roman" w:hAnsi="Times New Roman"/>
          <w:b/>
          <w:color w:val="auto"/>
          <w:highlight w:val="none"/>
        </w:rPr>
        <w:t>本次采购报价为一次不得更改报价，供应商只有一次报价的机会。</w:t>
      </w:r>
    </w:p>
    <w:p w14:paraId="5D6AC61D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2</w:t>
      </w:r>
      <w:r>
        <w:rPr>
          <w:rFonts w:ascii="Times New Roman" w:hAnsi="Times New Roman"/>
          <w:color w:val="auto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 w14:paraId="6554E10D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3</w:t>
      </w:r>
      <w:r>
        <w:rPr>
          <w:rFonts w:ascii="Times New Roman" w:hAnsi="Times New Roman"/>
          <w:highlight w:val="none"/>
        </w:rPr>
        <w:t>.</w:t>
      </w:r>
      <w:r>
        <w:rPr>
          <w:rFonts w:hint="eastAsia" w:ascii="Times New Roman" w:hAnsi="Times New Roman"/>
          <w:highlight w:val="none"/>
        </w:rPr>
        <w:t>供应商报价不得有选择性和附有条件，否则其报价无效。</w:t>
      </w:r>
    </w:p>
    <w:p w14:paraId="274DF381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4</w:t>
      </w:r>
      <w:r>
        <w:rPr>
          <w:rFonts w:hint="eastAsia" w:ascii="Times New Roman" w:hAnsi="Times New Roman"/>
          <w:color w:val="auto"/>
          <w:highlight w:val="none"/>
        </w:rPr>
        <w:t>.货币：报价中的单价和合价全部采用人民币表示。</w:t>
      </w:r>
    </w:p>
    <w:p w14:paraId="2608BC9B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  <w:color w:val="auto"/>
          <w:highlight w:val="none"/>
        </w:rPr>
      </w:pPr>
      <w:r>
        <w:rPr>
          <w:rFonts w:hint="eastAsia" w:ascii="Times New Roman" w:hAnsi="Times New Roman"/>
          <w:b w:val="0"/>
          <w:bCs/>
          <w:color w:val="auto"/>
          <w:highlight w:val="none"/>
          <w:lang w:val="en-US" w:eastAsia="zh-CN"/>
        </w:rPr>
        <w:t>5</w:t>
      </w:r>
      <w:r>
        <w:rPr>
          <w:rFonts w:ascii="Times New Roman" w:hAnsi="Times New Roman"/>
          <w:b w:val="0"/>
          <w:bCs/>
          <w:color w:val="auto"/>
          <w:highlight w:val="none"/>
        </w:rPr>
        <w:t>.报价有效期：自报价之日起90日历日。</w:t>
      </w:r>
    </w:p>
    <w:p w14:paraId="513A8510"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color w:val="auto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highlight w:val="none"/>
          <w:lang w:val="en-US" w:eastAsia="zh-CN"/>
        </w:rPr>
        <w:t>十一、付款时间</w:t>
      </w:r>
    </w:p>
    <w:p w14:paraId="3515FB30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到货安装调试完成并签署验收报告之日起15个工作日内</w:t>
      </w:r>
      <w:r>
        <w:rPr>
          <w:rFonts w:hint="eastAsia" w:ascii="Times New Roman" w:hAnsi="Times New Roman"/>
          <w:highlight w:val="none"/>
          <w:lang w:val="en-US" w:eastAsia="zh-CN"/>
        </w:rPr>
        <w:t>电汇支付100%</w:t>
      </w:r>
      <w:r>
        <w:rPr>
          <w:rFonts w:hint="eastAsia" w:ascii="Times New Roman" w:hAnsi="Times New Roman"/>
          <w:highlight w:val="none"/>
        </w:rPr>
        <w:t>；</w:t>
      </w:r>
    </w:p>
    <w:p w14:paraId="2FF96E45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 w14:paraId="0EE5EF56"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/>
          <w:color w:val="auto"/>
          <w:highlight w:val="none"/>
        </w:rPr>
        <w:t>十</w:t>
      </w:r>
      <w:r>
        <w:rPr>
          <w:rFonts w:hint="eastAsia" w:ascii="Times New Roman" w:hAnsi="Times New Roman"/>
          <w:color w:val="auto"/>
          <w:highlight w:val="none"/>
          <w:lang w:val="en-US" w:eastAsia="zh-CN"/>
        </w:rPr>
        <w:t>二</w:t>
      </w:r>
      <w:r>
        <w:rPr>
          <w:rFonts w:hint="eastAsia" w:ascii="Times New Roman" w:hAnsi="Times New Roman"/>
          <w:color w:val="auto"/>
          <w:highlight w:val="none"/>
        </w:rPr>
        <w:t>、合格供应商在符合项目采购要求的前提下，最低价成交，请投标单位诚实报价，采购方一旦发现投标单位有违法违规现象，该投标方将进入采购方供应商黑名单，永不合作。</w:t>
      </w:r>
    </w:p>
    <w:p w14:paraId="2D42DEF1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0" w:name="_Toc39916982"/>
      <w:bookmarkStart w:id="1" w:name="_Toc390179800"/>
      <w:bookmarkStart w:id="2" w:name="_Toc312249629"/>
    </w:p>
    <w:p w14:paraId="3F342D6B">
      <w:pPr>
        <w:rPr>
          <w:color w:val="auto"/>
          <w:highlight w:val="none"/>
        </w:rPr>
      </w:pPr>
    </w:p>
    <w:p w14:paraId="1B7C9568">
      <w:pPr>
        <w:pStyle w:val="2"/>
        <w:pageBreakBefore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一览表</w:t>
      </w:r>
    </w:p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 w14:paraId="1622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535ED17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</w:t>
            </w:r>
          </w:p>
        </w:tc>
        <w:tc>
          <w:tcPr>
            <w:tcW w:w="7488" w:type="dxa"/>
          </w:tcPr>
          <w:p w14:paraId="619CEB5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417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 w14:paraId="40BA311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总报价</w:t>
            </w:r>
          </w:p>
          <w:p w14:paraId="18189375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（含增值税）</w:t>
            </w:r>
          </w:p>
        </w:tc>
        <w:tc>
          <w:tcPr>
            <w:tcW w:w="7488" w:type="dxa"/>
            <w:vAlign w:val="center"/>
          </w:tcPr>
          <w:p w14:paraId="5C44BA7F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  <w:p w14:paraId="26E405AE">
            <w:pPr>
              <w:spacing w:line="42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元</w:t>
            </w:r>
          </w:p>
        </w:tc>
      </w:tr>
      <w:tr w14:paraId="3E6B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 w14:paraId="54B27E3B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增值税税率</w:t>
            </w:r>
          </w:p>
        </w:tc>
        <w:tc>
          <w:tcPr>
            <w:tcW w:w="7488" w:type="dxa"/>
            <w:vAlign w:val="center"/>
          </w:tcPr>
          <w:p w14:paraId="34EC8008">
            <w:pPr>
              <w:spacing w:line="420" w:lineRule="exact"/>
              <w:ind w:firstLine="1680" w:firstLineChars="7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E9A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 w14:paraId="0CFDDC26"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供货期</w:t>
            </w:r>
          </w:p>
        </w:tc>
        <w:tc>
          <w:tcPr>
            <w:tcW w:w="7488" w:type="dxa"/>
            <w:vAlign w:val="center"/>
          </w:tcPr>
          <w:p w14:paraId="26F1E45C">
            <w:pPr>
              <w:spacing w:line="420" w:lineRule="exact"/>
              <w:ind w:firstLine="720" w:firstLineChars="300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953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221504A9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 w14:paraId="32A34377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4EB5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78B80B81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 w14:paraId="3D176053">
            <w:pPr>
              <w:spacing w:line="30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A9F6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 w14:paraId="4BCA8D03">
            <w:pPr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488" w:type="dxa"/>
            <w:vAlign w:val="center"/>
          </w:tcPr>
          <w:p w14:paraId="6A8B7C5D"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</w:tbl>
    <w:p w14:paraId="25B85B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120DCB9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供应商（盖章）：                   </w:t>
      </w:r>
    </w:p>
    <w:p w14:paraId="44417F50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法定代表人（或授权代表）：（签字或盖章）                          </w:t>
      </w:r>
    </w:p>
    <w:p w14:paraId="371ABF0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6B73418F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1C7A98F8">
      <w:pPr>
        <w:spacing w:line="500" w:lineRule="exact"/>
        <w:ind w:firstLine="6000" w:firstLineChars="2500"/>
        <w:rPr>
          <w:rFonts w:ascii="宋体" w:hAnsi="宋体"/>
          <w:color w:val="auto"/>
          <w:sz w:val="24"/>
          <w:highlight w:val="none"/>
        </w:rPr>
      </w:pPr>
    </w:p>
    <w:p w14:paraId="0444D591">
      <w:pPr>
        <w:pStyle w:val="2"/>
        <w:spacing w:line="413" w:lineRule="auto"/>
        <w:jc w:val="center"/>
        <w:rPr>
          <w:rFonts w:hint="eastAsia" w:ascii="宋体" w:hAnsi="宋体" w:eastAsia="宋体"/>
          <w:color w:val="auto"/>
          <w:sz w:val="24"/>
          <w:szCs w:val="24"/>
          <w:highlight w:val="none"/>
        </w:rPr>
      </w:pPr>
      <w:bookmarkStart w:id="3" w:name="_Toc39916983"/>
      <w:bookmarkStart w:id="4" w:name="_Toc312249630"/>
      <w:bookmarkStart w:id="5" w:name="_Toc390179801"/>
    </w:p>
    <w:p w14:paraId="7268341B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附件2：法人承诺书</w:t>
      </w:r>
      <w:bookmarkEnd w:id="3"/>
      <w:bookmarkEnd w:id="4"/>
      <w:bookmarkEnd w:id="5"/>
    </w:p>
    <w:p w14:paraId="731D0C83">
      <w:pPr>
        <w:spacing w:line="500" w:lineRule="exact"/>
        <w:rPr>
          <w:rFonts w:ascii="宋体" w:hAnsi="宋体"/>
          <w:b/>
          <w:color w:val="auto"/>
          <w:sz w:val="24"/>
          <w:highlight w:val="none"/>
        </w:rPr>
      </w:pPr>
    </w:p>
    <w:p w14:paraId="16206EBA">
      <w:pPr>
        <w:snapToGrid w:val="0"/>
        <w:spacing w:line="300" w:lineRule="auto"/>
        <w:ind w:right="105" w:rightChars="50"/>
        <w:rPr>
          <w:rFonts w:ascii="宋体" w:hAnsi="宋体"/>
          <w:color w:val="auto"/>
          <w:sz w:val="24"/>
          <w:highlight w:val="none"/>
        </w:rPr>
      </w:pPr>
    </w:p>
    <w:p w14:paraId="23B1D992"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（采购人名称）       </w:t>
      </w:r>
      <w:r>
        <w:rPr>
          <w:rFonts w:hint="eastAsia" w:ascii="宋体" w:hAnsi="宋体"/>
          <w:b/>
          <w:color w:val="auto"/>
          <w:sz w:val="24"/>
          <w:highlight w:val="none"/>
        </w:rPr>
        <w:t>：</w:t>
      </w:r>
    </w:p>
    <w:p w14:paraId="57A185C2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71138EC4">
      <w:pPr>
        <w:pStyle w:val="4"/>
        <w:spacing w:line="900" w:lineRule="exact"/>
        <w:ind w:firstLine="480"/>
        <w:rPr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我方已收到并认真阅读了《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（项目名称）    </w:t>
      </w:r>
      <w:r>
        <w:rPr>
          <w:rFonts w:hint="eastAsia"/>
          <w:color w:val="auto"/>
          <w:sz w:val="24"/>
          <w:highlight w:val="none"/>
        </w:rPr>
        <w:t>》规定的全部条件和义务。我方承诺按照</w:t>
      </w:r>
      <w:r>
        <w:rPr>
          <w:rFonts w:hint="eastAsia" w:ascii="宋体" w:hAnsi="宋体"/>
          <w:color w:val="auto"/>
          <w:sz w:val="24"/>
          <w:highlight w:val="none"/>
        </w:rPr>
        <w:t>《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highlight w:val="none"/>
        </w:rPr>
        <w:t>项目询价文件</w:t>
      </w:r>
      <w:r>
        <w:rPr>
          <w:rFonts w:hint="eastAsia"/>
          <w:color w:val="auto"/>
          <w:sz w:val="24"/>
          <w:highlight w:val="none"/>
        </w:rPr>
        <w:t>》所规定的全部条件和义务执行。否则，愿意接受询价文件规定的处罚，并承当相应的法律责任。</w:t>
      </w:r>
    </w:p>
    <w:p w14:paraId="3AA64533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4E5CCF7F">
      <w:pPr>
        <w:spacing w:line="500" w:lineRule="exact"/>
        <w:ind w:firstLine="480"/>
        <w:rPr>
          <w:rFonts w:ascii="宋体" w:hAnsi="宋体"/>
          <w:color w:val="auto"/>
          <w:sz w:val="24"/>
          <w:highlight w:val="none"/>
        </w:rPr>
      </w:pPr>
    </w:p>
    <w:p w14:paraId="34CCDCA3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         （盖章）</w:t>
      </w:r>
    </w:p>
    <w:p w14:paraId="154A4ED2">
      <w:pPr>
        <w:spacing w:line="500" w:lineRule="exact"/>
        <w:ind w:firstLine="750"/>
        <w:rPr>
          <w:rFonts w:ascii="宋体" w:hAnsi="宋体"/>
          <w:color w:val="auto"/>
          <w:sz w:val="24"/>
          <w:highlight w:val="none"/>
        </w:rPr>
      </w:pPr>
    </w:p>
    <w:p w14:paraId="1F9200D2">
      <w:pPr>
        <w:spacing w:line="500" w:lineRule="exact"/>
        <w:ind w:firstLine="5200" w:firstLineChars="2167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778C385C">
      <w:pPr>
        <w:spacing w:line="500" w:lineRule="exact"/>
        <w:ind w:firstLine="5040" w:firstLineChars="21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426EBD9B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附件3：法人授权委托书</w:t>
      </w:r>
      <w:bookmarkEnd w:id="6"/>
      <w:bookmarkEnd w:id="7"/>
    </w:p>
    <w:p w14:paraId="437B8C4C">
      <w:pPr>
        <w:rPr>
          <w:rFonts w:ascii="宋体" w:hAnsi="宋体"/>
          <w:color w:val="auto"/>
          <w:sz w:val="28"/>
          <w:highlight w:val="none"/>
        </w:rPr>
      </w:pPr>
    </w:p>
    <w:p w14:paraId="42ADB53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本授权委托书声明：我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>（姓名）系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（供应商名称）的法定代表人，现授权委托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（单位名称）的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 w:val="24"/>
          <w:highlight w:val="none"/>
        </w:rPr>
        <w:t xml:space="preserve">（姓名）为我公司授权代表，以本公司的名义参加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4"/>
          <w:highlight w:val="none"/>
        </w:rPr>
        <w:t>（采购人）的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4"/>
          <w:highlight w:val="none"/>
        </w:rPr>
        <w:t>询价活动。授权代表在报价、评审、合同谈判过程中所签署的一切文件和处理与之有关的一切事务。我均予以承认，特此委托。</w:t>
      </w:r>
    </w:p>
    <w:p w14:paraId="78F54C0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29401171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授权代表无转委托权。特此委托。</w:t>
      </w:r>
    </w:p>
    <w:p w14:paraId="5A7C9159">
      <w:pPr>
        <w:spacing w:line="460" w:lineRule="exact"/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（附身份证复印件正、反面）</w:t>
      </w:r>
    </w:p>
    <w:p w14:paraId="35512C7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42F2549A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授权代表：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24"/>
          <w:highlight w:val="none"/>
        </w:rPr>
        <w:t>性别：      年龄：</w:t>
      </w:r>
    </w:p>
    <w:p w14:paraId="76B2FD8D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829B5E7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单位：    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highlight w:val="none"/>
        </w:rPr>
        <w:t>部门：      职务：</w:t>
      </w:r>
    </w:p>
    <w:p w14:paraId="2D47926F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71E6A1EB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供应商：（盖章）</w:t>
      </w:r>
    </w:p>
    <w:p w14:paraId="13F6C494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55694800">
      <w:pPr>
        <w:spacing w:line="46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法定代表人：（签字或盖章）</w:t>
      </w:r>
    </w:p>
    <w:p w14:paraId="3E816102">
      <w:pPr>
        <w:spacing w:line="460" w:lineRule="exact"/>
        <w:ind w:firstLine="75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highlight w:val="none"/>
        </w:rPr>
        <w:t>日期：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</w:p>
    <w:p w14:paraId="556F7866">
      <w:pPr>
        <w:spacing w:line="460" w:lineRule="exact"/>
        <w:rPr>
          <w:rFonts w:ascii="宋体" w:hAnsi="宋体"/>
          <w:color w:val="auto"/>
          <w:sz w:val="24"/>
          <w:highlight w:val="none"/>
        </w:rPr>
      </w:pPr>
    </w:p>
    <w:p w14:paraId="3FD1B31A">
      <w:pPr>
        <w:spacing w:line="460" w:lineRule="exact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300CFDED">
      <w:pPr>
        <w:spacing w:line="460" w:lineRule="exact"/>
        <w:ind w:firstLine="118" w:firstLineChars="49"/>
        <w:rPr>
          <w:rFonts w:ascii="宋体" w:hAnsi="宋体"/>
          <w:b/>
          <w:bCs/>
          <w:color w:val="auto"/>
          <w:sz w:val="24"/>
          <w:highlight w:val="none"/>
        </w:rPr>
      </w:pPr>
    </w:p>
    <w:p w14:paraId="18DD6CED">
      <w:pPr>
        <w:spacing w:line="460" w:lineRule="exact"/>
        <w:ind w:firstLine="118" w:firstLineChars="49"/>
        <w:jc w:val="center"/>
        <w:rPr>
          <w:rFonts w:ascii="宋体" w:hAnsi="宋体"/>
          <w:b/>
          <w:bCs/>
          <w:color w:val="auto"/>
          <w:sz w:val="24"/>
          <w:highlight w:val="none"/>
        </w:rPr>
      </w:pPr>
    </w:p>
    <w:p w14:paraId="2EF15A3A">
      <w:pPr>
        <w:pStyle w:val="2"/>
        <w:spacing w:line="413" w:lineRule="auto"/>
        <w:rPr>
          <w:rFonts w:ascii="宋体" w:hAnsi="宋体"/>
          <w:b w:val="0"/>
          <w:bCs w:val="0"/>
          <w:color w:val="auto"/>
          <w:highlight w:val="none"/>
        </w:rPr>
      </w:pPr>
    </w:p>
    <w:p w14:paraId="6A916961">
      <w:pPr>
        <w:pStyle w:val="2"/>
        <w:spacing w:line="413" w:lineRule="auto"/>
        <w:rPr>
          <w:rFonts w:ascii="宋体" w:hAnsi="宋体" w:eastAsia="宋体"/>
          <w:color w:val="auto"/>
          <w:sz w:val="24"/>
          <w:szCs w:val="24"/>
          <w:highlight w:val="none"/>
        </w:rPr>
      </w:pPr>
      <w:bookmarkStart w:id="8" w:name="_Toc390179805"/>
      <w:r>
        <w:rPr>
          <w:rFonts w:ascii="宋体" w:hAnsi="宋体" w:eastAsia="宋体"/>
          <w:color w:val="auto"/>
          <w:sz w:val="24"/>
          <w:szCs w:val="24"/>
          <w:highlight w:val="none"/>
        </w:rPr>
        <w:br w:type="page"/>
      </w:r>
      <w:bookmarkEnd w:id="8"/>
    </w:p>
    <w:p w14:paraId="61CC9D5B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附件4：法定代表人资格证明书</w:t>
      </w:r>
    </w:p>
    <w:p w14:paraId="5BBD10A5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61C2D193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 应 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2473D00D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3975EE8C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地    址：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4265FA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年    月    日</w:t>
      </w:r>
    </w:p>
    <w:p w14:paraId="2205715E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</w:t>
      </w:r>
    </w:p>
    <w:p w14:paraId="05112B6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姓    名：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性        别：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7ECE1E8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年    龄：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职        务：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</w:t>
      </w:r>
    </w:p>
    <w:p w14:paraId="59753BF4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（供应商名称）的法定代表人。</w:t>
      </w:r>
    </w:p>
    <w:p w14:paraId="31DA916F">
      <w:pPr>
        <w:spacing w:line="360" w:lineRule="auto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特此证明。</w:t>
      </w:r>
    </w:p>
    <w:p w14:paraId="2030D269">
      <w:pPr>
        <w:spacing w:line="300" w:lineRule="auto"/>
        <w:rPr>
          <w:rFonts w:asciiTheme="minorEastAsia" w:hAnsiTheme="minorEastAsia"/>
          <w:color w:val="auto"/>
          <w:sz w:val="24"/>
          <w:highlight w:val="none"/>
        </w:rPr>
      </w:pPr>
    </w:p>
    <w:p w14:paraId="55EA0371">
      <w:pPr>
        <w:spacing w:line="300" w:lineRule="auto"/>
        <w:jc w:val="right"/>
        <w:rPr>
          <w:rFonts w:asciiTheme="minorEastAsia" w:hAnsi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</w:rPr>
        <w:t>供应商：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        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（盖单位章）</w:t>
      </w:r>
    </w:p>
    <w:p w14:paraId="26BD0709">
      <w:pPr>
        <w:spacing w:line="300" w:lineRule="auto"/>
        <w:jc w:val="right"/>
        <w:rPr>
          <w:rFonts w:asciiTheme="minorEastAsia" w:hAnsiTheme="minorEastAsia"/>
          <w:b/>
          <w:bCs/>
          <w:color w:val="auto"/>
          <w:sz w:val="24"/>
          <w:highlight w:val="none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/>
          <w:color w:val="auto"/>
          <w:sz w:val="24"/>
          <w:highlight w:val="none"/>
        </w:rPr>
        <w:t>日</w:t>
      </w:r>
    </w:p>
    <w:p w14:paraId="2E9C1FF6">
      <w:pPr>
        <w:rPr>
          <w:color w:val="auto"/>
          <w:highlight w:val="none"/>
        </w:rPr>
      </w:pPr>
    </w:p>
    <w:p w14:paraId="1A363252">
      <w:pPr>
        <w:rPr>
          <w:color w:val="auto"/>
          <w:highlight w:val="none"/>
        </w:rPr>
      </w:pPr>
    </w:p>
    <w:p w14:paraId="1B0F8E42">
      <w:pPr>
        <w:rPr>
          <w:color w:val="auto"/>
          <w:highlight w:val="none"/>
        </w:rPr>
      </w:pPr>
    </w:p>
    <w:p w14:paraId="758B7CF4">
      <w:pPr>
        <w:rPr>
          <w:color w:val="auto"/>
          <w:highlight w:val="none"/>
        </w:rPr>
      </w:pPr>
    </w:p>
    <w:p w14:paraId="7F0C4827">
      <w:pPr>
        <w:rPr>
          <w:color w:val="auto"/>
          <w:highlight w:val="none"/>
        </w:rPr>
      </w:pPr>
    </w:p>
    <w:p w14:paraId="17D9E9CE">
      <w:pPr>
        <w:rPr>
          <w:color w:val="auto"/>
          <w:highlight w:val="none"/>
        </w:rPr>
      </w:pPr>
    </w:p>
    <w:p w14:paraId="38B77FDE">
      <w:pPr>
        <w:rPr>
          <w:color w:val="auto"/>
          <w:highlight w:val="none"/>
        </w:rPr>
      </w:pPr>
    </w:p>
    <w:p w14:paraId="5B47F945">
      <w:pPr>
        <w:rPr>
          <w:color w:val="auto"/>
          <w:highlight w:val="none"/>
        </w:rPr>
      </w:pPr>
    </w:p>
    <w:p w14:paraId="245DAF51">
      <w:pPr>
        <w:rPr>
          <w:color w:val="auto"/>
          <w:highlight w:val="none"/>
        </w:rPr>
      </w:pPr>
    </w:p>
    <w:p w14:paraId="74DEDB8A">
      <w:pPr>
        <w:rPr>
          <w:color w:val="auto"/>
          <w:highlight w:val="none"/>
        </w:rPr>
      </w:pPr>
    </w:p>
    <w:p w14:paraId="4E19816A">
      <w:pPr>
        <w:rPr>
          <w:color w:val="auto"/>
          <w:highlight w:val="none"/>
        </w:rPr>
      </w:pPr>
    </w:p>
    <w:p w14:paraId="2BA60A8D">
      <w:pPr>
        <w:rPr>
          <w:color w:val="auto"/>
          <w:highlight w:val="none"/>
        </w:rPr>
      </w:pPr>
    </w:p>
    <w:p w14:paraId="4151FD10">
      <w:pPr>
        <w:rPr>
          <w:color w:val="auto"/>
          <w:highlight w:val="none"/>
        </w:rPr>
      </w:pPr>
    </w:p>
    <w:p w14:paraId="2DF50CE7">
      <w:pPr>
        <w:rPr>
          <w:color w:val="auto"/>
          <w:highlight w:val="none"/>
        </w:rPr>
      </w:pPr>
    </w:p>
    <w:p w14:paraId="6B75EC50">
      <w:pPr>
        <w:rPr>
          <w:color w:val="auto"/>
          <w:highlight w:val="none"/>
        </w:rPr>
      </w:pPr>
    </w:p>
    <w:p w14:paraId="33C4C1A2">
      <w:pPr>
        <w:rPr>
          <w:color w:val="auto"/>
          <w:highlight w:val="none"/>
        </w:rPr>
      </w:pPr>
    </w:p>
    <w:p w14:paraId="3F59C392">
      <w:pPr>
        <w:rPr>
          <w:color w:val="auto"/>
          <w:highlight w:val="none"/>
        </w:rPr>
      </w:pPr>
    </w:p>
    <w:p w14:paraId="3444BBC5">
      <w:pPr>
        <w:rPr>
          <w:color w:val="auto"/>
          <w:highlight w:val="none"/>
        </w:rPr>
      </w:pPr>
    </w:p>
    <w:p w14:paraId="5F869893">
      <w:pPr>
        <w:rPr>
          <w:color w:val="auto"/>
          <w:highlight w:val="none"/>
        </w:rPr>
      </w:pPr>
    </w:p>
    <w:p w14:paraId="6CAA18A5">
      <w:pPr>
        <w:rPr>
          <w:color w:val="auto"/>
          <w:highlight w:val="none"/>
        </w:rPr>
      </w:pPr>
    </w:p>
    <w:p w14:paraId="30429844">
      <w:pPr>
        <w:rPr>
          <w:color w:val="auto"/>
          <w:highlight w:val="none"/>
        </w:rPr>
      </w:pPr>
    </w:p>
    <w:p w14:paraId="47D8CC6A">
      <w:pPr>
        <w:rPr>
          <w:color w:val="auto"/>
          <w:highlight w:val="none"/>
        </w:rPr>
      </w:pPr>
    </w:p>
    <w:p w14:paraId="35C86B03">
      <w:pPr>
        <w:rPr>
          <w:color w:val="auto"/>
          <w:highlight w:val="none"/>
        </w:rPr>
      </w:pPr>
    </w:p>
    <w:p w14:paraId="6C2FE4E0">
      <w:pPr>
        <w:rPr>
          <w:color w:val="auto"/>
          <w:highlight w:val="none"/>
        </w:rPr>
      </w:pPr>
    </w:p>
    <w:p w14:paraId="7108CAA9">
      <w:pPr>
        <w:rPr>
          <w:color w:val="auto"/>
          <w:highlight w:val="none"/>
        </w:rPr>
      </w:pPr>
    </w:p>
    <w:p w14:paraId="17CCEED7">
      <w:pPr>
        <w:rPr>
          <w:color w:val="auto"/>
          <w:highlight w:val="none"/>
        </w:rPr>
      </w:pPr>
    </w:p>
    <w:p w14:paraId="5F3CC449">
      <w:pPr>
        <w:rPr>
          <w:color w:val="auto"/>
          <w:highlight w:val="none"/>
        </w:rPr>
      </w:pPr>
    </w:p>
    <w:p w14:paraId="385A84C5">
      <w:pPr>
        <w:rPr>
          <w:color w:val="auto"/>
          <w:highlight w:val="none"/>
        </w:rPr>
      </w:pPr>
    </w:p>
    <w:p w14:paraId="01D3B89A">
      <w:pPr>
        <w:rPr>
          <w:color w:val="auto"/>
          <w:highlight w:val="none"/>
        </w:rPr>
      </w:pPr>
    </w:p>
    <w:p w14:paraId="588A9236">
      <w:pPr>
        <w:rPr>
          <w:color w:val="auto"/>
          <w:highlight w:val="none"/>
        </w:rPr>
      </w:pPr>
    </w:p>
    <w:p w14:paraId="6A6B6C84">
      <w:pPr>
        <w:pStyle w:val="2"/>
        <w:spacing w:line="413" w:lineRule="auto"/>
        <w:jc w:val="center"/>
        <w:rPr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附件5：报价明细表</w:t>
      </w:r>
    </w:p>
    <w:p w14:paraId="6B7E804A">
      <w:pPr>
        <w:rPr>
          <w:color w:val="auto"/>
          <w:highlight w:val="none"/>
        </w:rPr>
      </w:pPr>
    </w:p>
    <w:tbl>
      <w:tblPr>
        <w:tblStyle w:val="1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15"/>
        <w:gridCol w:w="3044"/>
        <w:gridCol w:w="1156"/>
        <w:gridCol w:w="1989"/>
        <w:gridCol w:w="1991"/>
      </w:tblGrid>
      <w:tr w14:paraId="7213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821D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B161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设备名称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FFF2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80A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数量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F68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单价（元）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92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总价（元）</w:t>
            </w:r>
          </w:p>
        </w:tc>
      </w:tr>
      <w:tr w14:paraId="3D55E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05E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1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61E5"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光模块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61C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Dell单模10公里光模块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452F"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124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3633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012B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7293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7E6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2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8C7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光模块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019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华为 100G QSFP28光模块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8213"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D55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971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B03D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0C9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6AB1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B841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9ED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35D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2585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28B5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8DC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5126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5E7D8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6FBE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A719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4CDF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1813D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4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1B64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E0DD"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614C"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  <w:lang w:val="en-US"/>
              </w:rPr>
            </w:pP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7C8B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5264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  <w:tr w14:paraId="5391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C9890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  <w:t>合计（元）</w:t>
            </w:r>
          </w:p>
        </w:tc>
        <w:tc>
          <w:tcPr>
            <w:tcW w:w="24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1FF8"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highlight w:val="none"/>
                <w:shd w:val="clear" w:color="auto" w:fill="FFFFFF"/>
              </w:rPr>
            </w:pPr>
          </w:p>
        </w:tc>
      </w:tr>
    </w:tbl>
    <w:p w14:paraId="0939B4E9">
      <w:pPr>
        <w:rPr>
          <w:color w:val="auto"/>
          <w:highlight w:val="none"/>
        </w:rPr>
      </w:pPr>
    </w:p>
    <w:p w14:paraId="2B0907D7">
      <w:pPr>
        <w:rPr>
          <w:color w:val="auto"/>
          <w:highlight w:val="none"/>
        </w:rPr>
      </w:pPr>
      <w:r>
        <w:rPr>
          <w:color w:val="auto"/>
          <w:highlight w:val="none"/>
        </w:rPr>
        <w:t>注：以上报价均为含税价。</w:t>
      </w:r>
    </w:p>
    <w:p w14:paraId="4DEFFACF">
      <w:pPr>
        <w:rPr>
          <w:color w:val="auto"/>
          <w:highlight w:val="none"/>
        </w:rPr>
      </w:pPr>
    </w:p>
    <w:p w14:paraId="41D24A7E">
      <w:pPr>
        <w:rPr>
          <w:color w:val="auto"/>
          <w:highlight w:val="none"/>
        </w:rPr>
      </w:pPr>
    </w:p>
    <w:p w14:paraId="2AEBDF73">
      <w:pPr>
        <w:rPr>
          <w:color w:val="auto"/>
          <w:highlight w:val="none"/>
        </w:rPr>
      </w:pPr>
    </w:p>
    <w:p w14:paraId="3B08C225">
      <w:pPr>
        <w:rPr>
          <w:color w:val="auto"/>
          <w:highlight w:val="none"/>
        </w:rPr>
      </w:pPr>
    </w:p>
    <w:p w14:paraId="0DABBE02">
      <w:pPr>
        <w:spacing w:line="500" w:lineRule="exac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供应商（盖章）：</w:t>
      </w:r>
    </w:p>
    <w:p w14:paraId="4C29DBF2">
      <w:pPr>
        <w:spacing w:line="500" w:lineRule="exact"/>
        <w:rPr>
          <w:rFonts w:ascii="宋体" w:hAnsi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法定代表人（或授权代表）：（签字或盖章）                        日期：</w:t>
      </w:r>
    </w:p>
    <w:p w14:paraId="51BA92B8">
      <w:pPr>
        <w:rPr>
          <w:color w:val="auto"/>
          <w:highlight w:val="none"/>
        </w:rPr>
      </w:pPr>
    </w:p>
    <w:p w14:paraId="47F35D9D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679E7EDE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AA69417">
      <w:pPr>
        <w:rPr>
          <w:rFonts w:asciiTheme="minorEastAsia" w:hAnsiTheme="minorEastAsia"/>
          <w:bCs/>
          <w:color w:val="auto"/>
          <w:sz w:val="24"/>
          <w:highlight w:val="none"/>
        </w:rPr>
      </w:pPr>
    </w:p>
    <w:p w14:paraId="5EB45B3F">
      <w:pP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0"/>
          <w:highlight w:val="none"/>
        </w:rPr>
        <w:t xml:space="preserve">                                                                    </w:t>
      </w:r>
    </w:p>
    <w:bookmarkEnd w:id="9"/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124C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3C6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43300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1D6466C"/>
    <w:rsid w:val="02963DEE"/>
    <w:rsid w:val="03320D24"/>
    <w:rsid w:val="04121B4B"/>
    <w:rsid w:val="052E47BF"/>
    <w:rsid w:val="07595930"/>
    <w:rsid w:val="077B2C9A"/>
    <w:rsid w:val="09087205"/>
    <w:rsid w:val="0D437EC5"/>
    <w:rsid w:val="0E7019A5"/>
    <w:rsid w:val="0EB1671C"/>
    <w:rsid w:val="148C0722"/>
    <w:rsid w:val="179B2D93"/>
    <w:rsid w:val="180E4FBF"/>
    <w:rsid w:val="197C1B46"/>
    <w:rsid w:val="1A562397"/>
    <w:rsid w:val="1B137527"/>
    <w:rsid w:val="1B662AAD"/>
    <w:rsid w:val="1D027F91"/>
    <w:rsid w:val="1D9B6A7B"/>
    <w:rsid w:val="1F2B3DF2"/>
    <w:rsid w:val="23D252E7"/>
    <w:rsid w:val="277327DA"/>
    <w:rsid w:val="29051210"/>
    <w:rsid w:val="2A207299"/>
    <w:rsid w:val="2D40315E"/>
    <w:rsid w:val="311C7A3E"/>
    <w:rsid w:val="32AE6E38"/>
    <w:rsid w:val="348F2E18"/>
    <w:rsid w:val="367706AE"/>
    <w:rsid w:val="3CD20A9E"/>
    <w:rsid w:val="3F276F21"/>
    <w:rsid w:val="41C90947"/>
    <w:rsid w:val="457345FE"/>
    <w:rsid w:val="47B700B6"/>
    <w:rsid w:val="49E36EF3"/>
    <w:rsid w:val="4A9E037D"/>
    <w:rsid w:val="4C7B1665"/>
    <w:rsid w:val="4C971A10"/>
    <w:rsid w:val="4F8F114A"/>
    <w:rsid w:val="4F9C1667"/>
    <w:rsid w:val="515C4B98"/>
    <w:rsid w:val="516F4BE4"/>
    <w:rsid w:val="53EF3AFC"/>
    <w:rsid w:val="53FF1983"/>
    <w:rsid w:val="580710CE"/>
    <w:rsid w:val="59561CAE"/>
    <w:rsid w:val="5CAC0038"/>
    <w:rsid w:val="5CBD2E04"/>
    <w:rsid w:val="5D37290F"/>
    <w:rsid w:val="5D47277C"/>
    <w:rsid w:val="5D656192"/>
    <w:rsid w:val="5ED4180D"/>
    <w:rsid w:val="5FA479ED"/>
    <w:rsid w:val="615F7206"/>
    <w:rsid w:val="62B06493"/>
    <w:rsid w:val="63E365C7"/>
    <w:rsid w:val="641461CF"/>
    <w:rsid w:val="64844B3B"/>
    <w:rsid w:val="67C178BD"/>
    <w:rsid w:val="688C15BA"/>
    <w:rsid w:val="69016156"/>
    <w:rsid w:val="696E67A2"/>
    <w:rsid w:val="69866811"/>
    <w:rsid w:val="6B036C87"/>
    <w:rsid w:val="71D85855"/>
    <w:rsid w:val="737F297C"/>
    <w:rsid w:val="76E74A1F"/>
    <w:rsid w:val="77400C32"/>
    <w:rsid w:val="7CFE75C5"/>
    <w:rsid w:val="7DF403C5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Body Text"/>
    <w:basedOn w:val="1"/>
    <w:link w:val="20"/>
    <w:autoRedefine/>
    <w:qFormat/>
    <w:uiPriority w:val="0"/>
    <w:pPr>
      <w:spacing w:after="120"/>
    </w:pPr>
  </w:style>
  <w:style w:type="paragraph" w:styleId="7">
    <w:name w:val="Body Text Indent"/>
    <w:basedOn w:val="1"/>
    <w:link w:val="3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9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正文文本 Char"/>
    <w:basedOn w:val="14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1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2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4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5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6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3 Char"/>
    <w:basedOn w:val="14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30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1">
    <w:name w:val="正文文本缩进 Char"/>
    <w:basedOn w:val="14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2">
    <w:name w:val="font11"/>
    <w:basedOn w:val="14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2135</Words>
  <Characters>2273</Characters>
  <Lines>20</Lines>
  <Paragraphs>5</Paragraphs>
  <TotalTime>2</TotalTime>
  <ScaleCrop>false</ScaleCrop>
  <LinksUpToDate>false</LinksUpToDate>
  <CharactersWithSpaces>3115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2024-08-09T06:16:49Z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200C8162F4304F09882C14A6B52D98BE_13</vt:lpwstr>
  </property>
</Properties>
</file>